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37BAA" w14:textId="77777777" w:rsidR="00F3142D" w:rsidRDefault="00F3142D" w:rsidP="00F3142D">
      <w:pPr>
        <w:tabs>
          <w:tab w:val="left" w:pos="825"/>
        </w:tabs>
      </w:pPr>
      <w:r>
        <w:rPr>
          <w:b/>
          <w:sz w:val="48"/>
          <w:szCs w:val="48"/>
        </w:rPr>
        <w:tab/>
      </w:r>
      <w:r>
        <w:rPr>
          <w:b/>
          <w:noProof/>
          <w:sz w:val="48"/>
          <w:szCs w:val="48"/>
        </w:rPr>
        <w:drawing>
          <wp:inline distT="0" distB="0" distL="0" distR="0" wp14:anchorId="6FB46C06" wp14:editId="77A123BA">
            <wp:extent cx="2308860" cy="9372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33350" distR="114300" simplePos="0" relativeHeight="251658240" behindDoc="0" locked="0" layoutInCell="1" allowOverlap="1" wp14:anchorId="7BE49904" wp14:editId="0BCF37CD">
            <wp:simplePos x="0" y="0"/>
            <wp:positionH relativeFrom="margin">
              <wp:posOffset>4405630</wp:posOffset>
            </wp:positionH>
            <wp:positionV relativeFrom="margin">
              <wp:posOffset>-223520</wp:posOffset>
            </wp:positionV>
            <wp:extent cx="1581150" cy="13144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</w:t>
      </w:r>
    </w:p>
    <w:p w14:paraId="59BC140E" w14:textId="77777777" w:rsidR="00F3142D" w:rsidRDefault="00F3142D" w:rsidP="00F3142D">
      <w:pPr>
        <w:pStyle w:val="KeinLeerraum"/>
        <w:jc w:val="center"/>
      </w:pPr>
      <w:r>
        <w:rPr>
          <w:b/>
          <w:sz w:val="36"/>
          <w:szCs w:val="36"/>
        </w:rPr>
        <w:t>Ausschreibung 11. Team-Cup by Night</w:t>
      </w:r>
    </w:p>
    <w:p w14:paraId="1F5A3B20" w14:textId="77777777" w:rsidR="00F3142D" w:rsidRDefault="00F3142D" w:rsidP="00F3142D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 Schaffhauser Turnverbandes</w:t>
      </w:r>
    </w:p>
    <w:p w14:paraId="639AEC87" w14:textId="77777777" w:rsidR="00F3142D" w:rsidRDefault="00F3142D" w:rsidP="00F3142D">
      <w:pPr>
        <w:pStyle w:val="KeinLeerraum"/>
        <w:rPr>
          <w:sz w:val="20"/>
          <w:szCs w:val="20"/>
        </w:rPr>
      </w:pPr>
    </w:p>
    <w:p w14:paraId="4970CFD5" w14:textId="50EC5AF3" w:rsidR="00F3142D" w:rsidRDefault="00F3142D" w:rsidP="00F3142D">
      <w:pPr>
        <w:pStyle w:val="KeinLeerraum"/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Freitag </w:t>
      </w:r>
      <w:r>
        <w:rPr>
          <w:sz w:val="20"/>
          <w:szCs w:val="20"/>
        </w:rPr>
        <w:t>16</w:t>
      </w:r>
      <w:r>
        <w:rPr>
          <w:sz w:val="20"/>
          <w:szCs w:val="20"/>
        </w:rPr>
        <w:t>. April 202</w:t>
      </w:r>
      <w:r>
        <w:rPr>
          <w:sz w:val="20"/>
          <w:szCs w:val="20"/>
        </w:rPr>
        <w:t>1</w:t>
      </w:r>
    </w:p>
    <w:p w14:paraId="07E20196" w14:textId="77777777" w:rsidR="00F3142D" w:rsidRDefault="00F3142D" w:rsidP="00F3142D">
      <w:pPr>
        <w:pStyle w:val="KeinLeerraum"/>
        <w:rPr>
          <w:sz w:val="16"/>
          <w:szCs w:val="16"/>
        </w:rPr>
      </w:pPr>
    </w:p>
    <w:p w14:paraId="04639DDB" w14:textId="77777777" w:rsidR="00F3142D" w:rsidRDefault="00F3142D" w:rsidP="00F3142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Turnhalle Hemmental</w:t>
      </w:r>
    </w:p>
    <w:p w14:paraId="7CAB7D2C" w14:textId="77777777" w:rsidR="00F3142D" w:rsidRDefault="00F3142D" w:rsidP="00F3142D">
      <w:pPr>
        <w:pStyle w:val="KeinLeerraum"/>
        <w:rPr>
          <w:sz w:val="16"/>
          <w:szCs w:val="16"/>
        </w:rPr>
      </w:pPr>
    </w:p>
    <w:p w14:paraId="59EDFE0A" w14:textId="77777777" w:rsidR="00F3142D" w:rsidRDefault="00F3142D" w:rsidP="00F3142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Zeit: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Wettkampfbeginn ca. 18.00 Uhr</w:t>
      </w:r>
    </w:p>
    <w:p w14:paraId="1A37A59E" w14:textId="77777777" w:rsidR="00F3142D" w:rsidRDefault="00F3142D" w:rsidP="00F3142D">
      <w:pPr>
        <w:pStyle w:val="KeinLeerraum"/>
        <w:rPr>
          <w:sz w:val="16"/>
          <w:szCs w:val="16"/>
        </w:rPr>
      </w:pPr>
    </w:p>
    <w:p w14:paraId="63D96C06" w14:textId="77777777" w:rsidR="00F3142D" w:rsidRDefault="00F3142D" w:rsidP="00F3142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Genaue Startzeiten werden 2 Wochen vor dem Wettkampf den Vereinsverantwortlichen zugestellt.</w:t>
      </w:r>
    </w:p>
    <w:p w14:paraId="271202EA" w14:textId="77777777" w:rsidR="00F3142D" w:rsidRDefault="00F3142D" w:rsidP="00F3142D">
      <w:pPr>
        <w:pStyle w:val="KeinLeerraum"/>
        <w:rPr>
          <w:sz w:val="16"/>
          <w:szCs w:val="16"/>
        </w:rPr>
      </w:pPr>
    </w:p>
    <w:p w14:paraId="79069196" w14:textId="77777777" w:rsidR="00F3142D" w:rsidRDefault="00F3142D" w:rsidP="00F3142D">
      <w:pPr>
        <w:pStyle w:val="KeinLeerraum"/>
      </w:pPr>
      <w:r>
        <w:rPr>
          <w:sz w:val="20"/>
          <w:szCs w:val="20"/>
        </w:rPr>
        <w:t>Kategorien:</w:t>
      </w:r>
      <w:r>
        <w:rPr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>Kategorie A</w:t>
      </w:r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  <w:t>K 2 – 4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Mannschaft à 5 Turnende</w:t>
      </w:r>
    </w:p>
    <w:p w14:paraId="0C0C2BBE" w14:textId="77777777" w:rsidR="00F3142D" w:rsidRDefault="00F3142D" w:rsidP="00F3142D">
      <w:pPr>
        <w:pStyle w:val="KeinLeerraum"/>
        <w:ind w:left="708" w:firstLine="708"/>
      </w:pPr>
      <w:r>
        <w:rPr>
          <w:rFonts w:cs="Arial"/>
          <w:bCs/>
          <w:sz w:val="20"/>
          <w:szCs w:val="20"/>
        </w:rPr>
        <w:t>Kategorie B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ab/>
        <w:t>K 1 – 2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Mannschaft à 5 Turnende</w:t>
      </w:r>
    </w:p>
    <w:p w14:paraId="49F6E26D" w14:textId="77777777" w:rsidR="00F3142D" w:rsidRDefault="00F3142D" w:rsidP="00F3142D">
      <w:pPr>
        <w:pStyle w:val="KeinLeerraum"/>
        <w:ind w:left="708" w:firstLine="708"/>
        <w:rPr>
          <w:rFonts w:cs="Arial"/>
          <w:sz w:val="16"/>
          <w:szCs w:val="16"/>
        </w:rPr>
      </w:pPr>
    </w:p>
    <w:p w14:paraId="1F59579A" w14:textId="77777777" w:rsidR="00F3142D" w:rsidRDefault="00F3142D" w:rsidP="00F3142D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 Mannschaft sind fünf Turnende (weiblich, männlich oder auch gemischt) im Einsatz, wobei nur die besten vier Resultate in die Mannschaftswertung kommen (ein Streichresultat).</w:t>
      </w:r>
    </w:p>
    <w:p w14:paraId="418266EB" w14:textId="77777777" w:rsidR="00F3142D" w:rsidRDefault="00F3142D" w:rsidP="00F3142D">
      <w:pPr>
        <w:pStyle w:val="KeinLeerraum"/>
        <w:rPr>
          <w:rFonts w:cs="Arial"/>
          <w:sz w:val="16"/>
          <w:szCs w:val="16"/>
        </w:rPr>
      </w:pPr>
    </w:p>
    <w:p w14:paraId="42B31326" w14:textId="77777777" w:rsidR="00F3142D" w:rsidRDefault="00F3142D" w:rsidP="00F3142D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 Verein dürfen pro Kategorie maximal 2 Mannschaften angemeldet werden.</w:t>
      </w:r>
    </w:p>
    <w:p w14:paraId="6AF2611C" w14:textId="77777777" w:rsidR="00F3142D" w:rsidRDefault="00F3142D" w:rsidP="00F3142D">
      <w:pPr>
        <w:pStyle w:val="KeinLeerraum"/>
        <w:rPr>
          <w:rFonts w:cs="Arial"/>
          <w:sz w:val="16"/>
          <w:szCs w:val="16"/>
        </w:rPr>
      </w:pPr>
    </w:p>
    <w:p w14:paraId="6F8453DF" w14:textId="77777777" w:rsidR="00F3142D" w:rsidRDefault="00F3142D" w:rsidP="00F3142D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Über eine allfällige Zusammenlegung der Kategorien entscheidet das Ressort Jugend unter Berücksichtigung der Meldezahlen.</w:t>
      </w:r>
    </w:p>
    <w:p w14:paraId="42929702" w14:textId="77777777" w:rsidR="00F3142D" w:rsidRDefault="00F3142D" w:rsidP="00F3142D">
      <w:pPr>
        <w:pStyle w:val="KeinLeerraum"/>
        <w:rPr>
          <w:rFonts w:cs="Arial"/>
          <w:sz w:val="16"/>
          <w:szCs w:val="16"/>
        </w:rPr>
      </w:pPr>
    </w:p>
    <w:p w14:paraId="0CB81174" w14:textId="77777777" w:rsidR="00F3142D" w:rsidRDefault="00F3142D" w:rsidP="00F3142D">
      <w:pPr>
        <w:pStyle w:val="KeinLeerraum"/>
      </w:pPr>
      <w:r>
        <w:rPr>
          <w:sz w:val="20"/>
          <w:szCs w:val="20"/>
        </w:rPr>
        <w:t>Geräte: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>Boden (BO)</w:t>
      </w:r>
    </w:p>
    <w:p w14:paraId="0C824DEF" w14:textId="77777777" w:rsidR="00F3142D" w:rsidRDefault="00F3142D" w:rsidP="00F3142D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Sprung (SP)</w:t>
      </w:r>
    </w:p>
    <w:p w14:paraId="7DF4858A" w14:textId="77777777" w:rsidR="00F3142D" w:rsidRDefault="00F3142D" w:rsidP="00F3142D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Schaukelringe (SR)</w:t>
      </w:r>
    </w:p>
    <w:p w14:paraId="28B3F66C" w14:textId="77777777" w:rsidR="00F3142D" w:rsidRDefault="00F3142D" w:rsidP="00F3142D">
      <w:pPr>
        <w:pStyle w:val="KeinLeerraum"/>
        <w:ind w:left="1416" w:firstLine="708"/>
      </w:pPr>
      <w:r>
        <w:rPr>
          <w:rFonts w:cs="Arial"/>
          <w:sz w:val="20"/>
          <w:szCs w:val="20"/>
        </w:rPr>
        <w:t xml:space="preserve">Barren (BA) </w:t>
      </w:r>
      <w:r>
        <w:rPr>
          <w:rFonts w:cs="Arial"/>
          <w:sz w:val="20"/>
          <w:szCs w:val="20"/>
          <w:u w:val="single"/>
        </w:rPr>
        <w:t>oder</w:t>
      </w:r>
      <w:r>
        <w:rPr>
          <w:rFonts w:cs="Arial"/>
          <w:sz w:val="20"/>
          <w:szCs w:val="20"/>
        </w:rPr>
        <w:t xml:space="preserve"> Schulstufenbarren (SSB) neuer SSB Nov.2014</w:t>
      </w:r>
    </w:p>
    <w:p w14:paraId="1B01474E" w14:textId="77777777" w:rsidR="00F3142D" w:rsidRDefault="00F3142D" w:rsidP="00F3142D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Reck (RE)</w:t>
      </w:r>
    </w:p>
    <w:p w14:paraId="1B194C69" w14:textId="77777777" w:rsidR="00F3142D" w:rsidRDefault="00F3142D" w:rsidP="00F3142D">
      <w:pPr>
        <w:pStyle w:val="KeinLeerraum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Alle übrigen Geräte nach neuen Weisungen STV 1.2020</w:t>
      </w:r>
    </w:p>
    <w:p w14:paraId="34952027" w14:textId="77777777" w:rsidR="00F3142D" w:rsidRDefault="00F3142D" w:rsidP="00F3142D">
      <w:pPr>
        <w:pStyle w:val="KeinLeerraum"/>
        <w:rPr>
          <w:sz w:val="16"/>
          <w:szCs w:val="16"/>
        </w:rPr>
      </w:pPr>
    </w:p>
    <w:p w14:paraId="57FF40FF" w14:textId="77777777" w:rsidR="00F3142D" w:rsidRDefault="00F3142D" w:rsidP="00F3142D">
      <w:pPr>
        <w:pStyle w:val="KeinLeerraum"/>
        <w:ind w:left="2124" w:hanging="2124"/>
      </w:pPr>
      <w:r>
        <w:rPr>
          <w:sz w:val="20"/>
          <w:szCs w:val="20"/>
        </w:rPr>
        <w:t xml:space="preserve">Startgeld: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50.- pro Mannschaft</w:t>
      </w:r>
      <w:r>
        <w:rPr>
          <w:sz w:val="20"/>
          <w:szCs w:val="20"/>
        </w:rPr>
        <w:t>, das Startgeld ist direkt auf dem Wettkampfplatz bar zu begleichen.</w:t>
      </w:r>
    </w:p>
    <w:p w14:paraId="766D65C1" w14:textId="77777777" w:rsidR="00F3142D" w:rsidRDefault="00F3142D" w:rsidP="00F3142D">
      <w:pPr>
        <w:pStyle w:val="KeinLeerraum"/>
        <w:rPr>
          <w:sz w:val="16"/>
          <w:szCs w:val="16"/>
        </w:rPr>
      </w:pPr>
    </w:p>
    <w:p w14:paraId="5DE58543" w14:textId="77777777" w:rsidR="00F3142D" w:rsidRDefault="00F3142D" w:rsidP="00F3142D">
      <w:pPr>
        <w:pStyle w:val="KeinLeerraum"/>
        <w:ind w:left="2124" w:hanging="2124"/>
        <w:rPr>
          <w:sz w:val="20"/>
          <w:szCs w:val="20"/>
        </w:rPr>
      </w:pPr>
      <w:r>
        <w:rPr>
          <w:sz w:val="20"/>
          <w:szCs w:val="20"/>
        </w:rPr>
        <w:t xml:space="preserve">Versicherung:  </w:t>
      </w:r>
      <w:r>
        <w:rPr>
          <w:sz w:val="20"/>
          <w:szCs w:val="20"/>
        </w:rPr>
        <w:tab/>
        <w:t>Die als turnende STV-Mitglieder deklarierten Teilnehmer sind gemäss Reglement bei der SVK des STV gegen Haftpflicht, Brillenschäden und Unfallzusatz versichert.</w:t>
      </w:r>
    </w:p>
    <w:p w14:paraId="493647C3" w14:textId="77777777" w:rsidR="00F3142D" w:rsidRDefault="00F3142D" w:rsidP="00F3142D">
      <w:pPr>
        <w:pStyle w:val="KeinLeerraum"/>
        <w:rPr>
          <w:sz w:val="16"/>
          <w:szCs w:val="16"/>
        </w:rPr>
      </w:pPr>
    </w:p>
    <w:p w14:paraId="426BD74F" w14:textId="77777777" w:rsidR="00F3142D" w:rsidRDefault="00F3142D" w:rsidP="00F3142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Auszeichnungen: </w:t>
      </w:r>
      <w:r>
        <w:rPr>
          <w:sz w:val="20"/>
          <w:szCs w:val="20"/>
        </w:rPr>
        <w:tab/>
        <w:t>Die ersten der jeweiligen Kategorie erhalten einen Wanderpokal.</w:t>
      </w:r>
    </w:p>
    <w:p w14:paraId="3E2FD8E0" w14:textId="77777777" w:rsidR="00F3142D" w:rsidRDefault="00F3142D" w:rsidP="00F3142D">
      <w:pPr>
        <w:pStyle w:val="KeinLeerraum"/>
        <w:rPr>
          <w:sz w:val="16"/>
          <w:szCs w:val="16"/>
        </w:rPr>
      </w:pPr>
    </w:p>
    <w:p w14:paraId="4C9FE7C9" w14:textId="2D7F2715" w:rsidR="00F3142D" w:rsidRDefault="00F3142D" w:rsidP="00F3142D">
      <w:pPr>
        <w:pStyle w:val="KeinLeerraum"/>
      </w:pPr>
      <w:r>
        <w:rPr>
          <w:sz w:val="20"/>
          <w:szCs w:val="20"/>
        </w:rPr>
        <w:t>Anmeldung: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Bis 2</w:t>
      </w:r>
      <w:r>
        <w:rPr>
          <w:sz w:val="20"/>
          <w:szCs w:val="20"/>
        </w:rPr>
        <w:t>1</w:t>
      </w:r>
      <w:r>
        <w:rPr>
          <w:sz w:val="20"/>
          <w:szCs w:val="20"/>
        </w:rPr>
        <w:t>. März 202</w:t>
      </w: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über den Anmeldetalon an </w:t>
      </w:r>
    </w:p>
    <w:p w14:paraId="2D8BDEC4" w14:textId="77777777" w:rsidR="00F3142D" w:rsidRDefault="00F3142D" w:rsidP="00F3142D">
      <w:pPr>
        <w:pStyle w:val="KeinLeerraum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 w:history="1">
        <w:r>
          <w:rPr>
            <w:rStyle w:val="Internetverknpfung"/>
            <w:sz w:val="20"/>
            <w:szCs w:val="20"/>
          </w:rPr>
          <w:t>sonja-schlatter@bluewin.ch</w:t>
        </w:r>
      </w:hyperlink>
    </w:p>
    <w:p w14:paraId="69EDC963" w14:textId="77777777" w:rsidR="00F3142D" w:rsidRDefault="00F3142D" w:rsidP="00F3142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gesendet werden. Nachmeldungen werden keine akzeptiert.</w:t>
      </w:r>
    </w:p>
    <w:p w14:paraId="6253C00B" w14:textId="77777777" w:rsidR="00F3142D" w:rsidRDefault="00F3142D" w:rsidP="00F3142D">
      <w:pPr>
        <w:pStyle w:val="KeinLeerraum"/>
        <w:ind w:left="2124"/>
        <w:rPr>
          <w:sz w:val="20"/>
          <w:szCs w:val="20"/>
        </w:rPr>
      </w:pPr>
      <w:r>
        <w:rPr>
          <w:sz w:val="20"/>
          <w:szCs w:val="20"/>
        </w:rPr>
        <w:t>Wenn keine Anmeldebestätigung retour kommt, bitte ich um Rückmeldung.</w:t>
      </w:r>
    </w:p>
    <w:p w14:paraId="41FB411C" w14:textId="77777777" w:rsidR="00F3142D" w:rsidRDefault="00F3142D" w:rsidP="00F3142D">
      <w:pPr>
        <w:pStyle w:val="KeinLeerraum"/>
        <w:rPr>
          <w:sz w:val="16"/>
          <w:szCs w:val="16"/>
        </w:rPr>
      </w:pPr>
    </w:p>
    <w:p w14:paraId="5EFDA437" w14:textId="77777777" w:rsidR="00F3142D" w:rsidRDefault="00F3142D" w:rsidP="00F3142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Weisungen: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 gelten die Wettkampfbestimmungen des Team-Cup SHTV</w:t>
      </w:r>
    </w:p>
    <w:p w14:paraId="4391B20A" w14:textId="77777777" w:rsidR="00F3142D" w:rsidRDefault="00F3142D" w:rsidP="00F3142D">
      <w:pPr>
        <w:pStyle w:val="KeinLeerraum"/>
        <w:rPr>
          <w:sz w:val="16"/>
          <w:szCs w:val="16"/>
        </w:rPr>
      </w:pPr>
    </w:p>
    <w:p w14:paraId="4767FE3A" w14:textId="77777777" w:rsidR="00F3142D" w:rsidRDefault="00F3142D" w:rsidP="00F3142D">
      <w:pPr>
        <w:pStyle w:val="KeinLeerraum"/>
        <w:ind w:left="2124" w:hanging="2124"/>
      </w:pPr>
      <w:r>
        <w:rPr>
          <w:sz w:val="20"/>
          <w:szCs w:val="20"/>
        </w:rPr>
        <w:t>Wertungsrichter:</w:t>
      </w:r>
      <w:r>
        <w:rPr>
          <w:sz w:val="20"/>
          <w:szCs w:val="20"/>
        </w:rPr>
        <w:tab/>
        <w:t xml:space="preserve">Pro teilnehmenden Verein muss </w:t>
      </w:r>
      <w:r>
        <w:rPr>
          <w:b/>
          <w:bCs/>
          <w:sz w:val="20"/>
          <w:szCs w:val="20"/>
        </w:rPr>
        <w:t xml:space="preserve">1 brevetierter Wertungsrichter pro 2 Teams </w:t>
      </w:r>
      <w:r>
        <w:rPr>
          <w:sz w:val="20"/>
          <w:szCs w:val="20"/>
        </w:rPr>
        <w:t xml:space="preserve">gestellt werden. </w:t>
      </w:r>
      <w:r>
        <w:rPr>
          <w:b/>
          <w:bCs/>
          <w:sz w:val="20"/>
          <w:szCs w:val="20"/>
        </w:rPr>
        <w:t>Also 4 Teams, 2 Richter</w:t>
      </w:r>
      <w:r>
        <w:rPr>
          <w:sz w:val="20"/>
          <w:szCs w:val="20"/>
        </w:rPr>
        <w:t xml:space="preserve">. </w:t>
      </w:r>
    </w:p>
    <w:p w14:paraId="7B90D3AE" w14:textId="77777777" w:rsidR="00F3142D" w:rsidRDefault="00F3142D" w:rsidP="00F3142D">
      <w:pPr>
        <w:pStyle w:val="KeinLeerraum"/>
        <w:ind w:left="2124" w:hanging="2124"/>
      </w:pPr>
      <w:r>
        <w:rPr>
          <w:sz w:val="20"/>
          <w:szCs w:val="20"/>
        </w:rPr>
        <w:tab/>
        <w:t>Für fehlende Wertungsrichter muss ein Bussgeld von 70.00 bar auf dem Wettkampfplatz entrichtet werden.</w:t>
      </w:r>
    </w:p>
    <w:p w14:paraId="7E15A787" w14:textId="77777777" w:rsidR="00F3142D" w:rsidRDefault="00F3142D" w:rsidP="00F3142D">
      <w:pPr>
        <w:pStyle w:val="KeinLeerraum"/>
        <w:rPr>
          <w:sz w:val="20"/>
          <w:szCs w:val="20"/>
        </w:rPr>
      </w:pPr>
    </w:p>
    <w:p w14:paraId="1FC8E6D9" w14:textId="77777777" w:rsidR="00F3142D" w:rsidRDefault="00F3142D" w:rsidP="00F3142D">
      <w:pPr>
        <w:pStyle w:val="KeinLeerraum"/>
        <w:rPr>
          <w:rFonts w:cs="Arial"/>
          <w:sz w:val="16"/>
          <w:szCs w:val="16"/>
        </w:rPr>
      </w:pPr>
    </w:p>
    <w:p w14:paraId="794CCF99" w14:textId="57C31F0A" w:rsidR="00F3142D" w:rsidRDefault="00F3142D" w:rsidP="00F3142D">
      <w:pPr>
        <w:pStyle w:val="KeinLeerraum"/>
      </w:pPr>
      <w:r>
        <w:rPr>
          <w:rFonts w:cs="Arial"/>
          <w:sz w:val="20"/>
          <w:szCs w:val="20"/>
        </w:rPr>
        <w:t xml:space="preserve">Hemmental, im </w:t>
      </w:r>
      <w:r>
        <w:rPr>
          <w:rFonts w:cs="Arial"/>
          <w:sz w:val="20"/>
          <w:szCs w:val="20"/>
        </w:rPr>
        <w:t>Februar 2021</w:t>
      </w:r>
      <w:r>
        <w:rPr>
          <w:rFonts w:cs="Arial"/>
          <w:sz w:val="20"/>
          <w:szCs w:val="20"/>
        </w:rPr>
        <w:t>, Sonja Schlatter, Ressort Jugend  SHTV</w:t>
      </w:r>
    </w:p>
    <w:p w14:paraId="12C50656" w14:textId="77777777" w:rsidR="00F3142D" w:rsidRDefault="00F3142D" w:rsidP="00F3142D"/>
    <w:p w14:paraId="2B90DE7F" w14:textId="77777777" w:rsidR="00A15F0E" w:rsidRDefault="00A15F0E"/>
    <w:sectPr w:rsidR="00A15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2D"/>
    <w:rsid w:val="00A15F0E"/>
    <w:rsid w:val="00F3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7A796AB"/>
  <w15:chartTrackingRefBased/>
  <w15:docId w15:val="{FC3E611C-D45E-42BE-8864-DEC20FD2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42D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F3142D"/>
    <w:pPr>
      <w:overflowPunct w:val="0"/>
      <w:spacing w:after="0" w:line="240" w:lineRule="auto"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character" w:customStyle="1" w:styleId="Internetverknpfung">
    <w:name w:val="Internetverknüpfung"/>
    <w:rsid w:val="00F31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-schlatter@bluewin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2021-02-27T09:22:00Z</dcterms:created>
  <dcterms:modified xsi:type="dcterms:W3CDTF">2021-02-27T09:23:00Z</dcterms:modified>
</cp:coreProperties>
</file>